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E6" w:rsidRPr="003068E6" w:rsidRDefault="003068E6" w:rsidP="008C0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E6">
        <w:rPr>
          <w:rFonts w:ascii="Times New Roman" w:hAnsi="Times New Roman" w:cs="Times New Roman"/>
          <w:b/>
          <w:sz w:val="32"/>
          <w:szCs w:val="32"/>
        </w:rPr>
        <w:t>Р</w:t>
      </w:r>
      <w:r w:rsidRPr="003068E6">
        <w:rPr>
          <w:rFonts w:ascii="Times New Roman" w:hAnsi="Times New Roman" w:cs="Times New Roman"/>
          <w:b/>
          <w:sz w:val="28"/>
          <w:szCs w:val="28"/>
        </w:rPr>
        <w:t>езультаты измерения нагрузок и напряжений на главных рубильниках (автоматах) трансформаторов</w:t>
      </w:r>
    </w:p>
    <w:p w:rsidR="003068E6" w:rsidRPr="003068E6" w:rsidRDefault="003068E6" w:rsidP="003068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8E6">
        <w:rPr>
          <w:rFonts w:ascii="Times New Roman" w:hAnsi="Times New Roman" w:cs="Times New Roman"/>
          <w:b/>
          <w:sz w:val="28"/>
          <w:szCs w:val="28"/>
          <w:u w:val="single"/>
        </w:rPr>
        <w:t>ООО «Энергосеть»</w:t>
      </w:r>
    </w:p>
    <w:p w:rsidR="0047780B" w:rsidRPr="003068E6" w:rsidRDefault="008C0DA7" w:rsidP="008C0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E6">
        <w:rPr>
          <w:rFonts w:ascii="Times New Roman" w:hAnsi="Times New Roman" w:cs="Times New Roman"/>
          <w:b/>
          <w:sz w:val="28"/>
          <w:szCs w:val="28"/>
        </w:rPr>
        <w:t>Таблица  замеров</w:t>
      </w:r>
      <w:r w:rsidR="003068E6" w:rsidRPr="003068E6">
        <w:rPr>
          <w:rFonts w:ascii="Times New Roman" w:hAnsi="Times New Roman" w:cs="Times New Roman"/>
          <w:b/>
          <w:sz w:val="28"/>
          <w:szCs w:val="28"/>
        </w:rPr>
        <w:t xml:space="preserve"> – декабрь 2019 года</w:t>
      </w:r>
    </w:p>
    <w:tbl>
      <w:tblPr>
        <w:tblStyle w:val="a3"/>
        <w:tblW w:w="12333" w:type="dxa"/>
        <w:tblInd w:w="1122" w:type="dxa"/>
        <w:tblLayout w:type="fixed"/>
        <w:tblLook w:val="04A0"/>
      </w:tblPr>
      <w:tblGrid>
        <w:gridCol w:w="567"/>
        <w:gridCol w:w="3119"/>
        <w:gridCol w:w="1134"/>
        <w:gridCol w:w="1276"/>
        <w:gridCol w:w="850"/>
        <w:gridCol w:w="1134"/>
        <w:gridCol w:w="851"/>
        <w:gridCol w:w="850"/>
        <w:gridCol w:w="851"/>
        <w:gridCol w:w="850"/>
        <w:gridCol w:w="851"/>
      </w:tblGrid>
      <w:tr w:rsidR="00CD6957" w:rsidTr="00CD6957">
        <w:trPr>
          <w:trHeight w:val="274"/>
        </w:trPr>
        <w:tc>
          <w:tcPr>
            <w:tcW w:w="567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№№ </w:t>
            </w:r>
            <w:proofErr w:type="spellStart"/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0448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0448B">
              <w:rPr>
                <w:rFonts w:ascii="Times New Roman" w:hAnsi="Times New Roman" w:cs="Times New Roman"/>
                <w:color w:val="000000"/>
              </w:rPr>
              <w:br/>
              <w:t>Место установки приборов учета</w:t>
            </w:r>
          </w:p>
        </w:tc>
        <w:tc>
          <w:tcPr>
            <w:tcW w:w="1134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Ток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 xml:space="preserve">  А</w:t>
            </w:r>
            <w:proofErr w:type="gramEnd"/>
          </w:p>
        </w:tc>
        <w:tc>
          <w:tcPr>
            <w:tcW w:w="1276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Ток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 xml:space="preserve">  В</w:t>
            </w:r>
            <w:proofErr w:type="gramEnd"/>
          </w:p>
        </w:tc>
        <w:tc>
          <w:tcPr>
            <w:tcW w:w="850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Ток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 xml:space="preserve">  С</w:t>
            </w:r>
            <w:proofErr w:type="gramEnd"/>
          </w:p>
        </w:tc>
        <w:tc>
          <w:tcPr>
            <w:tcW w:w="1134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А-0</w:t>
            </w:r>
          </w:p>
        </w:tc>
        <w:tc>
          <w:tcPr>
            <w:tcW w:w="851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В-0</w:t>
            </w:r>
          </w:p>
        </w:tc>
        <w:tc>
          <w:tcPr>
            <w:tcW w:w="850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С-0</w:t>
            </w:r>
          </w:p>
        </w:tc>
        <w:tc>
          <w:tcPr>
            <w:tcW w:w="851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А-В</w:t>
            </w:r>
          </w:p>
        </w:tc>
        <w:tc>
          <w:tcPr>
            <w:tcW w:w="850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В-С</w:t>
            </w:r>
            <w:proofErr w:type="gramEnd"/>
          </w:p>
        </w:tc>
        <w:tc>
          <w:tcPr>
            <w:tcW w:w="851" w:type="dxa"/>
            <w:vMerge w:val="restart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С-А</w:t>
            </w:r>
            <w:proofErr w:type="gramEnd"/>
          </w:p>
        </w:tc>
      </w:tr>
      <w:tr w:rsidR="00CD6957" w:rsidTr="00CD6957">
        <w:trPr>
          <w:trHeight w:val="274"/>
        </w:trPr>
        <w:tc>
          <w:tcPr>
            <w:tcW w:w="567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КТП-166, г. Калининград,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Гончарная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 xml:space="preserve"> - ул. Рассветная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РП-14,  КТП-936,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г. Калининград,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>ул. Краснокаменная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РП-14,  КТП-936,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г. Калининград,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>ул. Краснокаменная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ТП-219,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г. Калининград,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>ул. Краснокаменная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ТП-219,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г. Калининград, ул. Краснокаменная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КТП-744,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г. Калининград,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ул. Кошевого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КТП-744,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г. Калининград,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ул. Кошевого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КТП-927, г. Калининград,                      ул. Тельмана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CD6957" w:rsidTr="00CD6957">
        <w:trPr>
          <w:trHeight w:val="605"/>
        </w:trPr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КТП-927, г. Калининград,                      ул. Тельмана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rPr>
          <w:trHeight w:val="655"/>
        </w:trPr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ТП-768, г. Калининград,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Интернациональная</w:t>
            </w:r>
            <w:proofErr w:type="gramEnd"/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ТП-768,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г. Калининград,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Интернациональная</w:t>
            </w:r>
            <w:proofErr w:type="gramEnd"/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119" w:type="dxa"/>
          </w:tcPr>
          <w:p w:rsidR="00CD6957" w:rsidRPr="00D0448B" w:rsidRDefault="00CD6957" w:rsidP="00D044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ТП-740,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г. Калининград,                     ул. Кошевого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ТП-740,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 г. Калининград,                      ул. Кошевого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КТП-807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      г. Калининград,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Первомайская</w:t>
            </w:r>
            <w:proofErr w:type="gramEnd"/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ТП-745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      г. Калининград,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ул. Кошевого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ТП-745 г. Калининград,                      ул. Кошевого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ТП-228,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г. Калининград,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ул. Железняка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ТП-228,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г. Калининград,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ул. Железняка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 871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г. Калининград,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Озерная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 xml:space="preserve"> - ул. Гайдара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 871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г. Калининград,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Озерная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 xml:space="preserve"> - ул. Гайдара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</w:tcPr>
          <w:p w:rsidR="00CD6957" w:rsidRPr="00D0448B" w:rsidRDefault="00CD6957" w:rsidP="00D044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ТП-522,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г. Калининград,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ул. Каштановая аллея, д.169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ТП-522,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г. Калининград,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ул. Каштановая аллея, д.169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ТП-1103,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г. Калининград,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ул. Толстого, 16-16а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ТП-1103,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г. Калининград,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ул. Толстого, 16-16а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ТП-746,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г. Калининград, </w:t>
            </w:r>
            <w:r w:rsidRPr="00D0448B">
              <w:rPr>
                <w:rFonts w:ascii="Times New Roman" w:hAnsi="Times New Roman" w:cs="Times New Roman"/>
                <w:color w:val="000000"/>
              </w:rPr>
              <w:lastRenderedPageBreak/>
              <w:t>ул.О.Кошевого, 15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ТП-746,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г. Калининград, ул.О.Кошевого, 15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ТП-943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г. Калининград,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ул. Горького, 174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ТП-943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г. Калининград,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ул. Горького, 174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ТП-949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г. Калининград,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ул. Герцена - ул. Богатырская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ул. К. Цеткин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ТП-527,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г. Калининград,                    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, 271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ТП-635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г. Калининград,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Ручейная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ТП-68, г. Калининград, ул. Каштановая аллея, дом.№192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ТП-668, г. Калининград, ул. Менделеева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ТП-1008,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г. Калининград,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ул. Баженова, 13А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ТП-1008, г. Калининград,                      ул. Баженова, 13А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 922,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    г. Калининград,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0448B">
              <w:rPr>
                <w:rFonts w:ascii="Times New Roman" w:hAnsi="Times New Roman" w:cs="Times New Roman"/>
                <w:color w:val="000000"/>
              </w:rPr>
              <w:t>ор-р</w:t>
            </w:r>
            <w:proofErr w:type="spellEnd"/>
            <w:r w:rsidRPr="00D0448B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Пражская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 xml:space="preserve"> д.36а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 922,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г. Калининград, </w:t>
            </w:r>
            <w:proofErr w:type="spellStart"/>
            <w:r w:rsidRPr="00D0448B">
              <w:rPr>
                <w:rFonts w:ascii="Times New Roman" w:hAnsi="Times New Roman" w:cs="Times New Roman"/>
                <w:color w:val="000000"/>
              </w:rPr>
              <w:t>ор-р</w:t>
            </w:r>
            <w:proofErr w:type="spellEnd"/>
            <w:r w:rsidRPr="00D0448B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Пражская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 xml:space="preserve"> д.36а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ТП-651,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г. Калининград,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ул. Сержанта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, ввод 1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ТП-651,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   г. Калининград,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0448B">
              <w:rPr>
                <w:rFonts w:ascii="Times New Roman" w:hAnsi="Times New Roman" w:cs="Times New Roman"/>
                <w:color w:val="000000"/>
              </w:rPr>
              <w:lastRenderedPageBreak/>
              <w:t xml:space="preserve">ул. Сержанта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, ввод 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ТП-736,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г. Калининград,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Инженерная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, к.н. 39:15:000000:6425, ввод 1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 xml:space="preserve">ТП-736,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0448B">
              <w:rPr>
                <w:rFonts w:ascii="Times New Roman" w:hAnsi="Times New Roman" w:cs="Times New Roman"/>
                <w:color w:val="000000"/>
              </w:rPr>
              <w:t xml:space="preserve">      г. Калининград, ул. </w:t>
            </w:r>
            <w:proofErr w:type="gramStart"/>
            <w:r w:rsidRPr="00D0448B">
              <w:rPr>
                <w:rFonts w:ascii="Times New Roman" w:hAnsi="Times New Roman" w:cs="Times New Roman"/>
                <w:color w:val="000000"/>
              </w:rPr>
              <w:t>Инженерная</w:t>
            </w:r>
            <w:proofErr w:type="gramEnd"/>
            <w:r w:rsidRPr="00D0448B">
              <w:rPr>
                <w:rFonts w:ascii="Times New Roman" w:hAnsi="Times New Roman" w:cs="Times New Roman"/>
                <w:color w:val="000000"/>
              </w:rPr>
              <w:t>, к.н. 39:15:000000:6425, ввод 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</w:tr>
      <w:tr w:rsidR="00CD6957" w:rsidTr="00CD6957">
        <w:tc>
          <w:tcPr>
            <w:tcW w:w="567" w:type="dxa"/>
          </w:tcPr>
          <w:p w:rsidR="00CD6957" w:rsidRPr="00D0448B" w:rsidRDefault="00CD6957" w:rsidP="00213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ТП-146, г. Калининград, проспект Мира, д. 15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850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851" w:type="dxa"/>
          </w:tcPr>
          <w:p w:rsidR="00CD6957" w:rsidRPr="00D0448B" w:rsidRDefault="00CD6957" w:rsidP="008C0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48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</w:tbl>
    <w:p w:rsidR="0047780B" w:rsidRDefault="0047780B"/>
    <w:p w:rsidR="008C0DA7" w:rsidRDefault="008C0DA7"/>
    <w:sectPr w:rsidR="008C0DA7" w:rsidSect="003068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80B"/>
    <w:rsid w:val="00213325"/>
    <w:rsid w:val="002A2E3B"/>
    <w:rsid w:val="003068E6"/>
    <w:rsid w:val="0047780B"/>
    <w:rsid w:val="007F7012"/>
    <w:rsid w:val="008C0DA7"/>
    <w:rsid w:val="0095462A"/>
    <w:rsid w:val="00955256"/>
    <w:rsid w:val="00A07416"/>
    <w:rsid w:val="00B02E67"/>
    <w:rsid w:val="00CD6957"/>
    <w:rsid w:val="00D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F742-53C6-4DDC-A2C8-D500B298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Анна Черноок</cp:lastModifiedBy>
  <cp:revision>6</cp:revision>
  <dcterms:created xsi:type="dcterms:W3CDTF">2020-02-27T09:55:00Z</dcterms:created>
  <dcterms:modified xsi:type="dcterms:W3CDTF">2020-03-05T07:25:00Z</dcterms:modified>
</cp:coreProperties>
</file>